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2F" w:rsidRPr="00764E2F" w:rsidRDefault="00764E2F" w:rsidP="00764E2F">
      <w:pPr>
        <w:shd w:val="clear" w:color="auto" w:fill="FFFFFF"/>
        <w:spacing w:after="24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 xml:space="preserve">Na temelju članka 20. </w:t>
      </w:r>
      <w:r w:rsidR="00404AA8">
        <w:rPr>
          <w:rFonts w:ascii="Times New Roman" w:eastAsia="Times New Roman" w:hAnsi="Times New Roman" w:cs="Times New Roman"/>
          <w:lang w:eastAsia="hr-HR"/>
        </w:rPr>
        <w:t xml:space="preserve">i 22. </w:t>
      </w:r>
      <w:r w:rsidRPr="00764E2F">
        <w:rPr>
          <w:rFonts w:ascii="Times New Roman" w:eastAsia="Times New Roman" w:hAnsi="Times New Roman" w:cs="Times New Roman"/>
          <w:lang w:eastAsia="hr-HR"/>
        </w:rPr>
        <w:t xml:space="preserve">Zakona o službenicima i namještenicima u lokalnoj i područnoj (regionalnoj) samoupravi („Narodne novine“ br. 86/08, 61/11, 04/18 i 112/19), Povjerenstvo za provedbu natječaja za prijam u službu namještenika POMOĆNI RADNIK – </w:t>
      </w:r>
      <w:r w:rsidR="00584EFE">
        <w:rPr>
          <w:rFonts w:ascii="Times New Roman" w:eastAsia="Times New Roman" w:hAnsi="Times New Roman" w:cs="Times New Roman"/>
          <w:lang w:eastAsia="hr-HR"/>
        </w:rPr>
        <w:t>1</w:t>
      </w:r>
      <w:r w:rsidRPr="00764E2F">
        <w:rPr>
          <w:rFonts w:ascii="Times New Roman" w:eastAsia="Times New Roman" w:hAnsi="Times New Roman" w:cs="Times New Roman"/>
          <w:lang w:eastAsia="hr-HR"/>
        </w:rPr>
        <w:t xml:space="preserve"> izvršitelj/ica na </w:t>
      </w:r>
      <w:r w:rsidR="00584EFE">
        <w:rPr>
          <w:rFonts w:ascii="Times New Roman" w:eastAsia="Times New Roman" w:hAnsi="Times New Roman" w:cs="Times New Roman"/>
          <w:lang w:eastAsia="hr-HR"/>
        </w:rPr>
        <w:t>ne</w:t>
      </w:r>
      <w:r w:rsidRPr="00764E2F">
        <w:rPr>
          <w:rFonts w:ascii="Times New Roman" w:eastAsia="Times New Roman" w:hAnsi="Times New Roman" w:cs="Times New Roman"/>
          <w:lang w:eastAsia="hr-HR"/>
        </w:rPr>
        <w:t>određeno vrijeme uz obavezan pr</w:t>
      </w:r>
      <w:bookmarkStart w:id="0" w:name="_GoBack"/>
      <w:bookmarkEnd w:id="0"/>
      <w:r w:rsidRPr="00764E2F">
        <w:rPr>
          <w:rFonts w:ascii="Times New Roman" w:eastAsia="Times New Roman" w:hAnsi="Times New Roman" w:cs="Times New Roman"/>
          <w:lang w:eastAsia="hr-HR"/>
        </w:rPr>
        <w:t xml:space="preserve">obni rad u trajanju od </w:t>
      </w:r>
      <w:r w:rsidR="00584EFE">
        <w:rPr>
          <w:rFonts w:ascii="Times New Roman" w:eastAsia="Times New Roman" w:hAnsi="Times New Roman" w:cs="Times New Roman"/>
          <w:lang w:eastAsia="hr-HR"/>
        </w:rPr>
        <w:t xml:space="preserve">3 </w:t>
      </w:r>
      <w:r w:rsidRPr="00764E2F">
        <w:rPr>
          <w:rFonts w:ascii="Times New Roman" w:eastAsia="Times New Roman" w:hAnsi="Times New Roman" w:cs="Times New Roman"/>
          <w:lang w:eastAsia="hr-HR"/>
        </w:rPr>
        <w:t xml:space="preserve">mjeseca u Jedinstveni upravni odjel Općine </w:t>
      </w:r>
      <w:r w:rsidR="00584EFE">
        <w:rPr>
          <w:rFonts w:ascii="Times New Roman" w:eastAsia="Times New Roman" w:hAnsi="Times New Roman" w:cs="Times New Roman"/>
          <w:lang w:eastAsia="hr-HR"/>
        </w:rPr>
        <w:t>Čađavica</w:t>
      </w:r>
      <w:r w:rsidRPr="00764E2F">
        <w:rPr>
          <w:rFonts w:ascii="Times New Roman" w:eastAsia="Times New Roman" w:hAnsi="Times New Roman" w:cs="Times New Roman"/>
          <w:lang w:eastAsia="hr-HR"/>
        </w:rPr>
        <w:t xml:space="preserve">, dana </w:t>
      </w:r>
      <w:r w:rsidR="00E53151">
        <w:rPr>
          <w:rFonts w:ascii="Times New Roman" w:eastAsia="Times New Roman" w:hAnsi="Times New Roman" w:cs="Times New Roman"/>
          <w:lang w:eastAsia="hr-HR"/>
        </w:rPr>
        <w:t xml:space="preserve">9. veljače </w:t>
      </w:r>
      <w:r w:rsidR="00584EFE">
        <w:rPr>
          <w:rFonts w:ascii="Times New Roman" w:eastAsia="Times New Roman" w:hAnsi="Times New Roman" w:cs="Times New Roman"/>
          <w:lang w:eastAsia="hr-HR"/>
        </w:rPr>
        <w:t>2024.</w:t>
      </w:r>
      <w:r w:rsidRPr="00764E2F">
        <w:rPr>
          <w:rFonts w:ascii="Times New Roman" w:eastAsia="Times New Roman" w:hAnsi="Times New Roman" w:cs="Times New Roman"/>
          <w:lang w:eastAsia="hr-HR"/>
        </w:rPr>
        <w:t xml:space="preserve"> godine, objavljuje</w:t>
      </w:r>
    </w:p>
    <w:p w:rsidR="00764E2F" w:rsidRDefault="00764E2F" w:rsidP="00764E2F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</w:pPr>
      <w:r w:rsidRPr="00764E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>POZIV NA PRETHODNU PROVJERU ZNANJA I SPOSOBNOSTI</w:t>
      </w:r>
      <w:r w:rsidRPr="00764E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br/>
        <w:t>(pisano testiranje)</w:t>
      </w:r>
    </w:p>
    <w:p w:rsidR="00584EFE" w:rsidRPr="00764E2F" w:rsidRDefault="00584EFE" w:rsidP="00764E2F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64E2F" w:rsidRPr="00764E2F" w:rsidRDefault="00764E2F" w:rsidP="00764E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>Na pisano testiranje mogu pristupiti sljedeći kandidati/kinje:</w:t>
      </w:r>
    </w:p>
    <w:p w:rsidR="00404AA8" w:rsidRPr="00404AA8" w:rsidRDefault="00404AA8" w:rsidP="00404AA8">
      <w:pPr>
        <w:pStyle w:val="ListParagraph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04AA8">
        <w:rPr>
          <w:rFonts w:ascii="Times New Roman" w:eastAsia="Times New Roman" w:hAnsi="Times New Roman" w:cs="Times New Roman"/>
          <w:b/>
          <w:lang w:eastAsia="hr-HR"/>
        </w:rPr>
        <w:t>IB10955</w:t>
      </w:r>
    </w:p>
    <w:p w:rsidR="00404AA8" w:rsidRPr="00404AA8" w:rsidRDefault="00404AA8" w:rsidP="00404AA8">
      <w:pPr>
        <w:pStyle w:val="ListParagraph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04AA8">
        <w:rPr>
          <w:rFonts w:ascii="Times New Roman" w:eastAsia="Times New Roman" w:hAnsi="Times New Roman" w:cs="Times New Roman"/>
          <w:b/>
          <w:lang w:eastAsia="hr-HR"/>
        </w:rPr>
        <w:t>MN91114</w:t>
      </w:r>
    </w:p>
    <w:p w:rsidR="00404AA8" w:rsidRPr="00404AA8" w:rsidRDefault="00404AA8" w:rsidP="00404AA8">
      <w:pPr>
        <w:pStyle w:val="ListParagraph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04AA8">
        <w:rPr>
          <w:rFonts w:ascii="Times New Roman" w:eastAsia="Times New Roman" w:hAnsi="Times New Roman" w:cs="Times New Roman"/>
          <w:b/>
          <w:lang w:eastAsia="hr-HR"/>
        </w:rPr>
        <w:t>HM95140</w:t>
      </w:r>
      <w:r w:rsidRPr="00404AA8">
        <w:rPr>
          <w:rFonts w:ascii="Times New Roman" w:eastAsia="Times New Roman" w:hAnsi="Times New Roman" w:cs="Times New Roman"/>
          <w:b/>
          <w:lang w:eastAsia="hr-HR"/>
        </w:rPr>
        <w:tab/>
      </w:r>
    </w:p>
    <w:p w:rsidR="00404AA8" w:rsidRPr="00404AA8" w:rsidRDefault="00404AA8" w:rsidP="00404AA8">
      <w:pPr>
        <w:pStyle w:val="ListParagraph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04AA8">
        <w:rPr>
          <w:rFonts w:ascii="Times New Roman" w:eastAsia="Times New Roman" w:hAnsi="Times New Roman" w:cs="Times New Roman"/>
          <w:b/>
          <w:lang w:eastAsia="hr-HR"/>
        </w:rPr>
        <w:t>SP12699</w:t>
      </w:r>
    </w:p>
    <w:p w:rsidR="00584EFE" w:rsidRDefault="00584EFE" w:rsidP="00404AA8">
      <w:pPr>
        <w:pStyle w:val="ListParagraph"/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64E2F" w:rsidRPr="00584EFE" w:rsidRDefault="00764E2F" w:rsidP="00584EF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84EFE">
        <w:rPr>
          <w:rFonts w:ascii="Times New Roman" w:eastAsia="Times New Roman" w:hAnsi="Times New Roman" w:cs="Times New Roman"/>
          <w:lang w:eastAsia="hr-HR"/>
        </w:rPr>
        <w:t>a isto će se održati dana </w:t>
      </w:r>
      <w:r w:rsidR="00E53151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>15</w:t>
      </w:r>
      <w:r w:rsidR="00584EF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 xml:space="preserve">. veljače </w:t>
      </w:r>
      <w:r w:rsidRPr="00584EF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>202</w:t>
      </w:r>
      <w:r w:rsidR="00584EF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>4</w:t>
      </w:r>
      <w:r w:rsidRPr="00584EFE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r-HR"/>
        </w:rPr>
        <w:t>. </w:t>
      </w:r>
      <w:r w:rsidRPr="00584EF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>godine (</w:t>
      </w:r>
      <w:r w:rsidR="00E53151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>četvrtak</w:t>
      </w:r>
      <w:r w:rsidRPr="00584EF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>) s početkom u 1</w:t>
      </w:r>
      <w:r w:rsidR="00E53151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>1:00</w:t>
      </w:r>
      <w:r w:rsidRPr="00584EF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r-HR"/>
        </w:rPr>
        <w:t xml:space="preserve"> sati</w:t>
      </w:r>
      <w:r w:rsidRPr="00584EFE">
        <w:rPr>
          <w:rFonts w:ascii="Times New Roman" w:eastAsia="Times New Roman" w:hAnsi="Times New Roman" w:cs="Times New Roman"/>
          <w:lang w:eastAsia="hr-HR"/>
        </w:rPr>
        <w:t xml:space="preserve"> u prostorijama općinske vijećnice Općine </w:t>
      </w:r>
      <w:r w:rsidR="00584EFE">
        <w:rPr>
          <w:rFonts w:ascii="Times New Roman" w:eastAsia="Times New Roman" w:hAnsi="Times New Roman" w:cs="Times New Roman"/>
          <w:lang w:eastAsia="hr-HR"/>
        </w:rPr>
        <w:t>Čađavica</w:t>
      </w:r>
      <w:r w:rsidRPr="00584EFE">
        <w:rPr>
          <w:rFonts w:ascii="Times New Roman" w:eastAsia="Times New Roman" w:hAnsi="Times New Roman" w:cs="Times New Roman"/>
          <w:lang w:eastAsia="hr-HR"/>
        </w:rPr>
        <w:t xml:space="preserve"> na adresi </w:t>
      </w:r>
      <w:r w:rsidR="00584EFE">
        <w:rPr>
          <w:rFonts w:ascii="Times New Roman" w:eastAsia="Times New Roman" w:hAnsi="Times New Roman" w:cs="Times New Roman"/>
          <w:lang w:eastAsia="hr-HR"/>
        </w:rPr>
        <w:t>Kolodvorska 2, 33523 Čađavica.</w:t>
      </w:r>
    </w:p>
    <w:p w:rsidR="00764E2F" w:rsidRDefault="00764E2F" w:rsidP="00764E2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 xml:space="preserve">Testiranje će se obaviti sukladno obavijesti i uputama koje su prethodno objavljene na web stranici Općine </w:t>
      </w:r>
      <w:r w:rsidR="00584EFE">
        <w:rPr>
          <w:rFonts w:ascii="Times New Roman" w:eastAsia="Times New Roman" w:hAnsi="Times New Roman" w:cs="Times New Roman"/>
          <w:lang w:eastAsia="hr-HR"/>
        </w:rPr>
        <w:t xml:space="preserve">Čađavica </w:t>
      </w:r>
      <w:hyperlink r:id="rId5" w:history="1">
        <w:r w:rsidR="00E53151" w:rsidRPr="00732286">
          <w:rPr>
            <w:rStyle w:val="Hyperlink"/>
            <w:rFonts w:ascii="Times New Roman" w:eastAsia="Times New Roman" w:hAnsi="Times New Roman" w:cs="Times New Roman"/>
            <w:lang w:eastAsia="hr-HR"/>
          </w:rPr>
          <w:t>https://www.opcina-cadjavica.hr/</w:t>
        </w:r>
      </w:hyperlink>
      <w:r w:rsidR="00E5315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584EFE" w:rsidRPr="00764E2F" w:rsidRDefault="00584EFE" w:rsidP="00764E2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64E2F" w:rsidRPr="00764E2F" w:rsidRDefault="00764E2F" w:rsidP="00764E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>Na testiranje je potrebno donijeti osobnu iskaznicu ili putovnicu.</w:t>
      </w:r>
    </w:p>
    <w:p w:rsidR="00764E2F" w:rsidRPr="00764E2F" w:rsidRDefault="00764E2F" w:rsidP="00764E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>Smatra se da je kandidat, koji navedenog dana i u zakazano vrijeme nije pristupio testiranju, bez obzira na razloge, povukao prijavu na natječaj.</w:t>
      </w:r>
    </w:p>
    <w:p w:rsidR="00764E2F" w:rsidRPr="00764E2F" w:rsidRDefault="00764E2F" w:rsidP="00764E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>Ne postoji mogućnost naknadnog pisanog testiranja, bez obzira na razloge koji pojedinog kandidata eventualno spriječe da testiranju pristupi u naznačeno vrijeme.</w:t>
      </w:r>
    </w:p>
    <w:p w:rsidR="00764E2F" w:rsidRPr="00764E2F" w:rsidRDefault="00764E2F" w:rsidP="00764E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>Smatrat će se da je prijavu povukao i kandidat koji na pisanom testiranju remeti mir ili pravila ponašanja s kojima će biti upoznat neposredno prije početka testiranja.</w:t>
      </w:r>
    </w:p>
    <w:p w:rsidR="00764E2F" w:rsidRPr="00764E2F" w:rsidRDefault="00764E2F" w:rsidP="00764E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>Svi podnositelji prijava koji ne zadovoljavaju formalne uvjete iz natječaja kao i oni koji su podnijeli nepravodobne ili nepotpune prijave na natječaj obavijestiti će se o tome pisanim putem sukladno članku 21. Zakona o službenicima i namještenicima u lokalnoj i područnoj (regionalnoj) samoupravi („Narodne novine“ br. 86/08, 61/11, 04/18 i 112/19).</w:t>
      </w:r>
    </w:p>
    <w:p w:rsidR="00764E2F" w:rsidRPr="00764E2F" w:rsidRDefault="00764E2F" w:rsidP="00764E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lastRenderedPageBreak/>
        <w:t xml:space="preserve">Rezultati pisanog testiranja bit će objavljeni na oglasnoj ploči Općine </w:t>
      </w:r>
      <w:r w:rsidR="00584EFE">
        <w:rPr>
          <w:rFonts w:ascii="Times New Roman" w:eastAsia="Times New Roman" w:hAnsi="Times New Roman" w:cs="Times New Roman"/>
          <w:lang w:eastAsia="hr-HR"/>
        </w:rPr>
        <w:t xml:space="preserve">Čađavica istog dana. </w:t>
      </w:r>
      <w:r w:rsidRPr="00764E2F">
        <w:rPr>
          <w:rFonts w:ascii="Times New Roman" w:eastAsia="Times New Roman" w:hAnsi="Times New Roman" w:cs="Times New Roman"/>
          <w:lang w:eastAsia="hr-HR"/>
        </w:rPr>
        <w:t>Odmah nakon toga bit će obavljen intervju s kandidatima koji na pisanom testiranju ostvare najmanje 50% ukupnog broja bodova.</w:t>
      </w:r>
    </w:p>
    <w:p w:rsidR="00764E2F" w:rsidRDefault="00764E2F" w:rsidP="00764E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4E2F">
        <w:rPr>
          <w:rFonts w:ascii="Times New Roman" w:eastAsia="Times New Roman" w:hAnsi="Times New Roman" w:cs="Times New Roman"/>
          <w:lang w:eastAsia="hr-HR"/>
        </w:rPr>
        <w:t xml:space="preserve">Ovaj poziv objavljuje se na web-stranici i na oglasnoj ploči Općine </w:t>
      </w:r>
      <w:r w:rsidR="00584EFE">
        <w:rPr>
          <w:rFonts w:ascii="Times New Roman" w:eastAsia="Times New Roman" w:hAnsi="Times New Roman" w:cs="Times New Roman"/>
          <w:lang w:eastAsia="hr-HR"/>
        </w:rPr>
        <w:t>Čađavica</w:t>
      </w:r>
      <w:r w:rsidRPr="00764E2F">
        <w:rPr>
          <w:rFonts w:ascii="Times New Roman" w:eastAsia="Times New Roman" w:hAnsi="Times New Roman" w:cs="Times New Roman"/>
          <w:lang w:eastAsia="hr-HR"/>
        </w:rPr>
        <w:t>.</w:t>
      </w:r>
    </w:p>
    <w:p w:rsidR="005D307F" w:rsidRDefault="005D307F" w:rsidP="005D307F">
      <w:pPr>
        <w:spacing w:line="36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5D307F" w:rsidRPr="005D307F" w:rsidRDefault="005D307F" w:rsidP="005D307F">
      <w:pPr>
        <w:spacing w:line="36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D307F">
        <w:rPr>
          <w:rFonts w:ascii="Times New Roman" w:hAnsi="Times New Roman" w:cs="Times New Roman"/>
          <w:bdr w:val="none" w:sz="0" w:space="0" w:color="auto" w:frame="1"/>
        </w:rPr>
        <w:t>Povjerenstvo za provedbu javnog natječaja</w:t>
      </w:r>
    </w:p>
    <w:p w:rsidR="00E53151" w:rsidRDefault="00E53151" w:rsidP="005D307F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sectPr w:rsidR="00E5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693"/>
    <w:multiLevelType w:val="multilevel"/>
    <w:tmpl w:val="8148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85287"/>
    <w:multiLevelType w:val="hybridMultilevel"/>
    <w:tmpl w:val="78082F6A"/>
    <w:lvl w:ilvl="0" w:tplc="D3F277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E82512A"/>
    <w:multiLevelType w:val="hybridMultilevel"/>
    <w:tmpl w:val="F18AE442"/>
    <w:lvl w:ilvl="0" w:tplc="6D56E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0F4B"/>
    <w:multiLevelType w:val="hybridMultilevel"/>
    <w:tmpl w:val="E0FE2CDA"/>
    <w:lvl w:ilvl="0" w:tplc="D3F27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6E39"/>
    <w:multiLevelType w:val="multilevel"/>
    <w:tmpl w:val="9B0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3124A"/>
    <w:multiLevelType w:val="multilevel"/>
    <w:tmpl w:val="AA3E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606A5"/>
    <w:multiLevelType w:val="multilevel"/>
    <w:tmpl w:val="423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2586"/>
    <w:multiLevelType w:val="hybridMultilevel"/>
    <w:tmpl w:val="3A902688"/>
    <w:lvl w:ilvl="0" w:tplc="D3F277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61"/>
    <w:rsid w:val="0006404D"/>
    <w:rsid w:val="00240642"/>
    <w:rsid w:val="003C1731"/>
    <w:rsid w:val="00404AA8"/>
    <w:rsid w:val="0056457A"/>
    <w:rsid w:val="00584EFE"/>
    <w:rsid w:val="005D307F"/>
    <w:rsid w:val="006602A0"/>
    <w:rsid w:val="00682B68"/>
    <w:rsid w:val="006D30F2"/>
    <w:rsid w:val="00764E2F"/>
    <w:rsid w:val="008B6E06"/>
    <w:rsid w:val="00976661"/>
    <w:rsid w:val="00DF67CB"/>
    <w:rsid w:val="00E53151"/>
    <w:rsid w:val="00E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CF09-DDA7-45C4-8A99-E6F5F6F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6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cina-cadjavic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Opcina1</cp:lastModifiedBy>
  <cp:revision>9</cp:revision>
  <dcterms:created xsi:type="dcterms:W3CDTF">2024-01-26T07:54:00Z</dcterms:created>
  <dcterms:modified xsi:type="dcterms:W3CDTF">2024-02-09T09:47:00Z</dcterms:modified>
</cp:coreProperties>
</file>